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0508" w14:textId="77777777" w:rsidR="00690F42" w:rsidRDefault="004912E6">
      <w:pPr>
        <w:widowControl w:val="0"/>
        <w:tabs>
          <w:tab w:val="left" w:pos="8310"/>
          <w:tab w:val="center" w:pos="8816"/>
        </w:tabs>
        <w:spacing w:after="0" w:line="240" w:lineRule="auto"/>
        <w:jc w:val="center"/>
        <w:rPr>
          <w:rFonts w:ascii="Gotham Ultra" w:eastAsia="Gotham Ultra" w:hAnsi="Gotham Ultra" w:cs="Gotham Ultra"/>
          <w:sz w:val="24"/>
          <w:szCs w:val="24"/>
        </w:rPr>
      </w:pPr>
      <w:r>
        <w:rPr>
          <w:rFonts w:ascii="Gotham Ultra"/>
          <w:sz w:val="24"/>
          <w:szCs w:val="24"/>
        </w:rPr>
        <w:t>Vzorov</w:t>
      </w:r>
      <w:r>
        <w:rPr>
          <w:rFonts w:hAnsi="Gotham Ultra"/>
          <w:sz w:val="24"/>
          <w:szCs w:val="24"/>
        </w:rPr>
        <w:t>ý</w:t>
      </w:r>
      <w:r>
        <w:rPr>
          <w:rFonts w:hAnsi="Gotham Ultra"/>
          <w:sz w:val="24"/>
          <w:szCs w:val="24"/>
        </w:rPr>
        <w:t xml:space="preserve"> </w:t>
      </w:r>
      <w:r>
        <w:rPr>
          <w:rFonts w:ascii="Gotham Ultra"/>
          <w:sz w:val="24"/>
          <w:szCs w:val="24"/>
        </w:rPr>
        <w:t>formul</w:t>
      </w:r>
      <w:r>
        <w:rPr>
          <w:rFonts w:hAnsi="Gotham Ultra"/>
          <w:sz w:val="24"/>
          <w:szCs w:val="24"/>
        </w:rPr>
        <w:t>ář</w:t>
      </w:r>
      <w:r>
        <w:rPr>
          <w:rFonts w:hAnsi="Gotham Ultra"/>
          <w:sz w:val="24"/>
          <w:szCs w:val="24"/>
        </w:rPr>
        <w:t xml:space="preserve"> </w:t>
      </w:r>
      <w:r>
        <w:rPr>
          <w:rFonts w:ascii="Gotham Ultra"/>
          <w:sz w:val="24"/>
          <w:szCs w:val="24"/>
        </w:rPr>
        <w:t>pro odstoupen</w:t>
      </w:r>
      <w:r>
        <w:rPr>
          <w:rFonts w:hAnsi="Gotham Ultra"/>
          <w:sz w:val="24"/>
          <w:szCs w:val="24"/>
        </w:rPr>
        <w:t>í</w:t>
      </w:r>
      <w:r>
        <w:rPr>
          <w:rFonts w:hAnsi="Gotham Ultra"/>
          <w:sz w:val="24"/>
          <w:szCs w:val="24"/>
        </w:rPr>
        <w:t xml:space="preserve"> </w:t>
      </w:r>
      <w:r>
        <w:rPr>
          <w:rFonts w:ascii="Gotham Ultra"/>
          <w:sz w:val="24"/>
          <w:szCs w:val="24"/>
        </w:rPr>
        <w:t>od smlouvy</w:t>
      </w:r>
    </w:p>
    <w:p w14:paraId="7163E071" w14:textId="77777777" w:rsidR="00690F42" w:rsidRDefault="004912E6">
      <w:pPr>
        <w:widowControl w:val="0"/>
        <w:spacing w:after="0" w:line="240" w:lineRule="auto"/>
        <w:jc w:val="center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(vypl</w:t>
      </w:r>
      <w:r>
        <w:rPr>
          <w:rFonts w:hAnsi="Gotham Light"/>
          <w:sz w:val="24"/>
          <w:szCs w:val="24"/>
        </w:rPr>
        <w:t>ň</w:t>
      </w:r>
      <w:r>
        <w:rPr>
          <w:rFonts w:ascii="Gotham Light"/>
          <w:sz w:val="24"/>
          <w:szCs w:val="24"/>
          <w:lang w:val="pt-PT"/>
        </w:rPr>
        <w:t>te tento formul</w:t>
      </w:r>
      <w:r>
        <w:rPr>
          <w:rFonts w:hAnsi="Gotham Light"/>
          <w:sz w:val="24"/>
          <w:szCs w:val="24"/>
        </w:rPr>
        <w:t>ář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a po</w:t>
      </w:r>
      <w:r>
        <w:rPr>
          <w:rFonts w:hAnsi="Gotham Light"/>
          <w:sz w:val="24"/>
          <w:szCs w:val="24"/>
        </w:rPr>
        <w:t>š</w:t>
      </w:r>
      <w:r>
        <w:rPr>
          <w:rFonts w:ascii="Gotham Light"/>
          <w:sz w:val="24"/>
          <w:szCs w:val="24"/>
        </w:rPr>
        <w:t>lete jej zp</w:t>
      </w:r>
      <w:r>
        <w:rPr>
          <w:rFonts w:hAnsi="Gotham Light"/>
          <w:sz w:val="24"/>
          <w:szCs w:val="24"/>
        </w:rPr>
        <w:t>ě</w:t>
      </w:r>
      <w:r>
        <w:rPr>
          <w:rFonts w:ascii="Gotham Light"/>
          <w:sz w:val="24"/>
          <w:szCs w:val="24"/>
        </w:rPr>
        <w:t>t pouze v p</w:t>
      </w:r>
      <w:r>
        <w:rPr>
          <w:rFonts w:hAnsi="Gotham Light"/>
          <w:sz w:val="24"/>
          <w:szCs w:val="24"/>
        </w:rPr>
        <w:t>ří</w:t>
      </w:r>
      <w:r>
        <w:rPr>
          <w:rFonts w:ascii="Gotham Light"/>
          <w:sz w:val="24"/>
          <w:szCs w:val="24"/>
        </w:rPr>
        <w:t>pad</w:t>
      </w:r>
      <w:r>
        <w:rPr>
          <w:rFonts w:hAnsi="Gotham Light"/>
          <w:sz w:val="24"/>
          <w:szCs w:val="24"/>
        </w:rPr>
        <w:t>ě</w:t>
      </w:r>
      <w:r>
        <w:rPr>
          <w:rFonts w:ascii="Gotham Light"/>
          <w:sz w:val="24"/>
          <w:szCs w:val="24"/>
        </w:rPr>
        <w:t xml:space="preserve">, </w:t>
      </w:r>
      <w:r>
        <w:rPr>
          <w:rFonts w:hAnsi="Gotham Light"/>
          <w:sz w:val="24"/>
          <w:szCs w:val="24"/>
        </w:rPr>
        <w:t>ž</w:t>
      </w:r>
      <w:r>
        <w:rPr>
          <w:rFonts w:ascii="Gotham Light"/>
          <w:sz w:val="24"/>
          <w:szCs w:val="24"/>
        </w:rPr>
        <w:t>e chcete odstoupit od smlouvy)</w:t>
      </w:r>
    </w:p>
    <w:p w14:paraId="1FA63568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465B8F0D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418BCF5F" w14:textId="77777777" w:rsidR="00690F42" w:rsidRDefault="004912E6">
      <w:pPr>
        <w:widowControl w:val="0"/>
        <w:spacing w:after="0" w:line="240" w:lineRule="auto"/>
        <w:jc w:val="center"/>
        <w:rPr>
          <w:rFonts w:ascii="Gotham Ultra" w:eastAsia="Gotham Ultra" w:hAnsi="Gotham Ultra" w:cs="Gotham Ultra"/>
          <w:sz w:val="24"/>
          <w:szCs w:val="24"/>
        </w:rPr>
      </w:pPr>
      <w:r>
        <w:rPr>
          <w:rFonts w:ascii="Gotham Ultra"/>
          <w:sz w:val="24"/>
          <w:szCs w:val="24"/>
        </w:rPr>
        <w:t>Ozn</w:t>
      </w:r>
      <w:r>
        <w:rPr>
          <w:rFonts w:hAnsi="Gotham Ultra"/>
          <w:sz w:val="24"/>
          <w:szCs w:val="24"/>
        </w:rPr>
        <w:t>á</w:t>
      </w:r>
      <w:r>
        <w:rPr>
          <w:rFonts w:ascii="Gotham Ultra"/>
          <w:sz w:val="24"/>
          <w:szCs w:val="24"/>
        </w:rPr>
        <w:t>men</w:t>
      </w:r>
      <w:r>
        <w:rPr>
          <w:rFonts w:hAnsi="Gotham Ultra"/>
          <w:sz w:val="24"/>
          <w:szCs w:val="24"/>
        </w:rPr>
        <w:t>í</w:t>
      </w:r>
      <w:r>
        <w:rPr>
          <w:rFonts w:hAnsi="Gotham Ultra"/>
          <w:sz w:val="24"/>
          <w:szCs w:val="24"/>
        </w:rPr>
        <w:t xml:space="preserve"> </w:t>
      </w:r>
      <w:r>
        <w:rPr>
          <w:rFonts w:ascii="Gotham Ultra"/>
          <w:sz w:val="24"/>
          <w:szCs w:val="24"/>
        </w:rPr>
        <w:t>o odstoupen</w:t>
      </w:r>
      <w:r>
        <w:rPr>
          <w:rFonts w:hAnsi="Gotham Ultra"/>
          <w:sz w:val="24"/>
          <w:szCs w:val="24"/>
        </w:rPr>
        <w:t>í</w:t>
      </w:r>
      <w:r>
        <w:rPr>
          <w:rFonts w:hAnsi="Gotham Ultra"/>
          <w:sz w:val="24"/>
          <w:szCs w:val="24"/>
        </w:rPr>
        <w:t xml:space="preserve"> </w:t>
      </w:r>
      <w:r>
        <w:rPr>
          <w:rFonts w:ascii="Gotham Ultra"/>
          <w:sz w:val="24"/>
          <w:szCs w:val="24"/>
        </w:rPr>
        <w:t>od smlouvy</w:t>
      </w:r>
    </w:p>
    <w:p w14:paraId="2B9F4DB3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19748BDE" w14:textId="77777777" w:rsidR="00690F42" w:rsidRPr="00B308BA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 w:rsidRPr="00B308BA">
        <w:rPr>
          <w:rFonts w:ascii="Gotham Light" w:hAnsi="Gotham Light"/>
          <w:sz w:val="24"/>
          <w:szCs w:val="24"/>
        </w:rPr>
        <w:t>Adresát:</w:t>
      </w:r>
    </w:p>
    <w:p w14:paraId="6855745A" w14:textId="77777777" w:rsidR="00B308BA" w:rsidRPr="00B308BA" w:rsidRDefault="00B308BA" w:rsidP="00B308BA">
      <w:pPr>
        <w:pStyle w:val="Text"/>
        <w:widowControl w:val="0"/>
        <w:spacing w:after="0" w:line="240" w:lineRule="auto"/>
        <w:jc w:val="both"/>
        <w:rPr>
          <w:rFonts w:ascii="Gotham Light" w:eastAsia="Gotham Light" w:hAnsi="Gotham Light" w:cstheme="minorHAnsi"/>
          <w:sz w:val="24"/>
          <w:szCs w:val="24"/>
          <w:shd w:val="clear" w:color="auto" w:fill="FFFFFF"/>
        </w:rPr>
      </w:pPr>
      <w:r w:rsidRPr="00B308BA">
        <w:rPr>
          <w:rFonts w:ascii="Gotham Light" w:hAnsi="Gotham Light" w:cstheme="minorHAnsi"/>
          <w:sz w:val="24"/>
          <w:szCs w:val="24"/>
        </w:rPr>
        <w:t>I</w:t>
      </w:r>
      <w:r w:rsidRPr="00B308BA">
        <w:rPr>
          <w:rFonts w:ascii="Gotham Light" w:hAnsi="Gotham Light" w:cstheme="minorHAnsi"/>
          <w:sz w:val="24"/>
          <w:szCs w:val="24"/>
          <w:shd w:val="clear" w:color="auto" w:fill="FFFFFF"/>
        </w:rPr>
        <w:t xml:space="preserve">nternetový obchod </w:t>
      </w:r>
      <w:hyperlink r:id="rId6" w:history="1">
        <w:r w:rsidRPr="00B308BA">
          <w:rPr>
            <w:rStyle w:val="Hyperlink"/>
            <w:rFonts w:ascii="Gotham Light" w:eastAsia="Gotham Light" w:hAnsi="Gotham Light" w:cstheme="minorHAnsi"/>
            <w:sz w:val="24"/>
            <w:szCs w:val="24"/>
            <w:u w:color="0000FF"/>
            <w:lang w:val="nl-NL"/>
          </w:rPr>
          <w:t>www.fotbalfans.cz</w:t>
        </w:r>
      </w:hyperlink>
    </w:p>
    <w:p w14:paraId="315D9B6E" w14:textId="77777777" w:rsidR="00B308BA" w:rsidRPr="00B308BA" w:rsidRDefault="00B308BA" w:rsidP="00B308BA">
      <w:pPr>
        <w:pStyle w:val="Default"/>
        <w:rPr>
          <w:rFonts w:ascii="Gotham Light" w:eastAsia="Gotham Ultra" w:hAnsi="Gotham Light" w:cstheme="minorHAnsi"/>
          <w:b/>
          <w:bCs/>
        </w:rPr>
      </w:pPr>
      <w:r w:rsidRPr="00B308BA">
        <w:rPr>
          <w:rFonts w:ascii="Gotham Light" w:hAnsi="Gotham Light" w:cstheme="minorHAnsi"/>
          <w:b/>
          <w:bCs/>
          <w:shd w:val="clear" w:color="auto" w:fill="FFFFFF"/>
        </w:rPr>
        <w:t>Fotbalfans.cz, ČP.17, Roštění, PSČ 768 43</w:t>
      </w:r>
    </w:p>
    <w:p w14:paraId="6F2092AA" w14:textId="77777777" w:rsidR="00B308BA" w:rsidRPr="00B308BA" w:rsidRDefault="00B308BA" w:rsidP="00B308BA">
      <w:pPr>
        <w:pStyle w:val="Default"/>
        <w:rPr>
          <w:rFonts w:ascii="Gotham Light" w:eastAsia="Gotham Light" w:hAnsi="Gotham Light" w:cstheme="minorHAnsi"/>
        </w:rPr>
      </w:pPr>
    </w:p>
    <w:p w14:paraId="4FA77D71" w14:textId="77777777" w:rsidR="00B308BA" w:rsidRPr="00B308BA" w:rsidRDefault="00B308BA" w:rsidP="00B308BA">
      <w:pPr>
        <w:pStyle w:val="Default"/>
        <w:rPr>
          <w:rFonts w:ascii="Gotham Light" w:eastAsia="Gotham Light" w:hAnsi="Gotham Light" w:cstheme="minorHAnsi"/>
        </w:rPr>
      </w:pPr>
      <w:r w:rsidRPr="00B308BA">
        <w:rPr>
          <w:rFonts w:ascii="Gotham Light" w:hAnsi="Gotham Light" w:cstheme="minorHAnsi"/>
        </w:rPr>
        <w:t xml:space="preserve">Kontaktní adresa pro doručování elektronické pošty: </w:t>
      </w:r>
    </w:p>
    <w:p w14:paraId="6784314A" w14:textId="77777777" w:rsidR="00B308BA" w:rsidRPr="00B308BA" w:rsidRDefault="00B308BA" w:rsidP="00B308BA">
      <w:pPr>
        <w:pStyle w:val="Default"/>
        <w:rPr>
          <w:rFonts w:ascii="Gotham Light" w:eastAsia="Gotham Light" w:hAnsi="Gotham Light" w:cstheme="minorHAnsi"/>
          <w:b/>
          <w:bCs/>
        </w:rPr>
      </w:pPr>
      <w:hyperlink r:id="rId7" w:history="1">
        <w:r w:rsidRPr="00B308BA">
          <w:rPr>
            <w:rStyle w:val="Hyperlink1"/>
            <w:rFonts w:cstheme="minorHAnsi"/>
            <w:b/>
            <w:bCs/>
          </w:rPr>
          <w:t>obchod@fotbalfans.cz</w:t>
        </w:r>
      </w:hyperlink>
    </w:p>
    <w:p w14:paraId="5563CA89" w14:textId="77777777" w:rsidR="00B308BA" w:rsidRPr="00B308BA" w:rsidRDefault="00B308BA" w:rsidP="00B308BA">
      <w:pPr>
        <w:pStyle w:val="Default"/>
        <w:rPr>
          <w:rFonts w:ascii="Gotham Light" w:eastAsia="Gotham Light" w:hAnsi="Gotham Light" w:cstheme="minorHAnsi"/>
        </w:rPr>
      </w:pPr>
    </w:p>
    <w:p w14:paraId="705DBDC3" w14:textId="77777777" w:rsidR="00B308BA" w:rsidRPr="00B308BA" w:rsidRDefault="00B308BA" w:rsidP="00B308BA">
      <w:pPr>
        <w:pStyle w:val="Default"/>
        <w:rPr>
          <w:rFonts w:ascii="Gotham Light" w:eastAsia="Gotham Light" w:hAnsi="Gotham Light" w:cstheme="minorHAnsi"/>
          <w:shd w:val="clear" w:color="auto" w:fill="FFFFFF"/>
        </w:rPr>
      </w:pPr>
      <w:r w:rsidRPr="00B308BA">
        <w:rPr>
          <w:rFonts w:ascii="Gotham Light" w:hAnsi="Gotham Light" w:cstheme="minorHAnsi"/>
        </w:rPr>
        <w:t xml:space="preserve">Telefon pro upřesnění informací: </w:t>
      </w:r>
    </w:p>
    <w:p w14:paraId="5745D36E" w14:textId="40B039B9" w:rsidR="00B308BA" w:rsidRPr="00B308BA" w:rsidRDefault="00B308BA" w:rsidP="00B308BA">
      <w:pPr>
        <w:pStyle w:val="Default"/>
        <w:rPr>
          <w:rFonts w:ascii="Gotham Light" w:eastAsia="Gotham Light" w:hAnsi="Gotham Light" w:cstheme="minorHAnsi"/>
          <w:b/>
          <w:bCs/>
        </w:rPr>
      </w:pPr>
      <w:r w:rsidRPr="00B308BA">
        <w:rPr>
          <w:rFonts w:ascii="Gotham Light" w:hAnsi="Gotham Light" w:cstheme="minorHAnsi"/>
          <w:b/>
          <w:bCs/>
          <w:shd w:val="clear" w:color="auto" w:fill="FFFFFF"/>
        </w:rPr>
        <w:t>(+420</w:t>
      </w:r>
      <w:r w:rsidRPr="00B308BA">
        <w:rPr>
          <w:rFonts w:ascii="Gotham Light" w:hAnsi="Gotham Light" w:cstheme="minorHAnsi"/>
          <w:b/>
          <w:bCs/>
          <w:shd w:val="clear" w:color="auto" w:fill="FFFFFF"/>
          <w:lang w:val="en-US"/>
        </w:rPr>
        <w:t xml:space="preserve">) </w:t>
      </w:r>
      <w:r w:rsidRPr="00B308BA">
        <w:rPr>
          <w:rFonts w:ascii="Gotham Light" w:hAnsi="Gotham Light" w:cstheme="minorHAnsi"/>
          <w:b/>
          <w:bCs/>
        </w:rPr>
        <w:t>777 881</w:t>
      </w:r>
      <w:r w:rsidRPr="00B308BA">
        <w:rPr>
          <w:rFonts w:ascii="Gotham Light" w:hAnsi="Gotham Light" w:cstheme="minorHAnsi"/>
          <w:b/>
          <w:bCs/>
        </w:rPr>
        <w:t> </w:t>
      </w:r>
      <w:r w:rsidRPr="00B308BA">
        <w:rPr>
          <w:rFonts w:ascii="Gotham Light" w:hAnsi="Gotham Light" w:cstheme="minorHAnsi"/>
          <w:b/>
          <w:bCs/>
        </w:rPr>
        <w:t>229</w:t>
      </w:r>
    </w:p>
    <w:p w14:paraId="1C933294" w14:textId="77777777" w:rsidR="00690F42" w:rsidRPr="00B308BA" w:rsidRDefault="00690F42">
      <w:pPr>
        <w:pStyle w:val="Default"/>
        <w:rPr>
          <w:rFonts w:ascii="Gotham Light" w:eastAsia="Gotham Light" w:hAnsi="Gotham Light" w:cs="Gotham Light"/>
        </w:rPr>
      </w:pPr>
    </w:p>
    <w:p w14:paraId="2E312554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2E71E64D" w14:textId="77777777" w:rsidR="00690F42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 xml:space="preserve">Oznamuji/oznamujeme(*), </w:t>
      </w:r>
      <w:r>
        <w:rPr>
          <w:rFonts w:hAnsi="Gotham Light"/>
          <w:sz w:val="24"/>
          <w:szCs w:val="24"/>
        </w:rPr>
        <w:t>ž</w:t>
      </w:r>
      <w:r>
        <w:rPr>
          <w:rFonts w:ascii="Gotham Light"/>
          <w:sz w:val="24"/>
          <w:szCs w:val="24"/>
        </w:rPr>
        <w:t>e t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mto odstupuji/odstupujeme(*) od smlouvy o n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kupu tohoto zbo</w:t>
      </w:r>
      <w:r>
        <w:rPr>
          <w:rFonts w:hAnsi="Gotham Light"/>
          <w:sz w:val="24"/>
          <w:szCs w:val="24"/>
        </w:rPr>
        <w:t>ží</w:t>
      </w:r>
      <w:r>
        <w:rPr>
          <w:rFonts w:ascii="Gotham Light"/>
          <w:sz w:val="24"/>
          <w:szCs w:val="24"/>
        </w:rPr>
        <w:t xml:space="preserve">: </w:t>
      </w:r>
    </w:p>
    <w:p w14:paraId="629CE931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38AAF91C" w14:textId="77777777" w:rsidR="00690F42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hAnsi="Gotham Light"/>
          <w:sz w:val="24"/>
          <w:szCs w:val="24"/>
        </w:rPr>
        <w:t>………………………………………………………</w:t>
      </w:r>
      <w:r>
        <w:rPr>
          <w:rFonts w:ascii="Gotham Light"/>
          <w:sz w:val="24"/>
          <w:szCs w:val="24"/>
        </w:rPr>
        <w:t>.</w:t>
      </w:r>
      <w:r>
        <w:rPr>
          <w:rFonts w:hAnsi="Gotham Light"/>
          <w:sz w:val="24"/>
          <w:szCs w:val="24"/>
        </w:rPr>
        <w:t>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122367C3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73506D57" w14:textId="740A48A0" w:rsidR="00690F42" w:rsidRDefault="004912E6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Datum objedn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n</w:t>
      </w:r>
      <w:r>
        <w:rPr>
          <w:rFonts w:hAnsi="Gotham Light"/>
          <w:sz w:val="24"/>
          <w:szCs w:val="24"/>
        </w:rPr>
        <w:t>í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zbo</w:t>
      </w:r>
      <w:r>
        <w:rPr>
          <w:rFonts w:hAnsi="Gotham Light"/>
          <w:sz w:val="24"/>
          <w:szCs w:val="24"/>
        </w:rPr>
        <w:t>ží</w:t>
      </w:r>
      <w:r>
        <w:rPr>
          <w:rFonts w:ascii="Gotham Light"/>
          <w:sz w:val="24"/>
          <w:szCs w:val="24"/>
        </w:rPr>
        <w:t>(*)/datum obdr</w:t>
      </w:r>
      <w:r>
        <w:rPr>
          <w:rFonts w:hAnsi="Gotham Light"/>
          <w:sz w:val="24"/>
          <w:szCs w:val="24"/>
        </w:rPr>
        <w:t>ž</w:t>
      </w:r>
      <w:r>
        <w:rPr>
          <w:rFonts w:ascii="Gotham Light"/>
          <w:sz w:val="24"/>
          <w:szCs w:val="24"/>
        </w:rPr>
        <w:t>en</w:t>
      </w:r>
      <w:r>
        <w:rPr>
          <w:rFonts w:hAnsi="Gotham Light"/>
          <w:sz w:val="24"/>
          <w:szCs w:val="24"/>
        </w:rPr>
        <w:t>í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zbo</w:t>
      </w:r>
      <w:r>
        <w:rPr>
          <w:rFonts w:hAnsi="Gotham Light"/>
          <w:sz w:val="24"/>
          <w:szCs w:val="24"/>
        </w:rPr>
        <w:t>ží</w:t>
      </w:r>
      <w:r>
        <w:rPr>
          <w:rFonts w:ascii="Gotham Light"/>
          <w:sz w:val="24"/>
          <w:szCs w:val="24"/>
        </w:rPr>
        <w:t xml:space="preserve">(*): </w:t>
      </w:r>
      <w:r>
        <w:rPr>
          <w:rFonts w:hAnsi="Gotham Light"/>
          <w:sz w:val="24"/>
          <w:szCs w:val="24"/>
        </w:rPr>
        <w:t>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6F7FAA13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0FAC8454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685D53DE" w14:textId="77777777" w:rsidR="00690F42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Jm</w:t>
      </w:r>
      <w:r>
        <w:rPr>
          <w:rFonts w:hAnsi="Gotham Light"/>
          <w:sz w:val="24"/>
          <w:szCs w:val="24"/>
        </w:rPr>
        <w:t>é</w:t>
      </w:r>
      <w:r>
        <w:rPr>
          <w:rFonts w:ascii="Gotham Light"/>
          <w:sz w:val="24"/>
          <w:szCs w:val="24"/>
          <w:lang w:val="it-IT"/>
        </w:rPr>
        <w:t>no a p</w:t>
      </w:r>
      <w:r>
        <w:rPr>
          <w:rFonts w:hAnsi="Gotham Light"/>
          <w:sz w:val="24"/>
          <w:szCs w:val="24"/>
        </w:rPr>
        <w:t>ří</w:t>
      </w:r>
      <w:r>
        <w:rPr>
          <w:rFonts w:ascii="Gotham Light"/>
          <w:sz w:val="24"/>
          <w:szCs w:val="24"/>
        </w:rPr>
        <w:t>jmen</w:t>
      </w:r>
      <w:r>
        <w:rPr>
          <w:rFonts w:hAnsi="Gotham Light"/>
          <w:sz w:val="24"/>
          <w:szCs w:val="24"/>
        </w:rPr>
        <w:t>í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kupuj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c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ho spot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ebitele/spot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ebitel</w:t>
      </w:r>
      <w:r>
        <w:rPr>
          <w:rFonts w:hAnsi="Gotham Light"/>
          <w:sz w:val="24"/>
          <w:szCs w:val="24"/>
        </w:rPr>
        <w:t>ů</w:t>
      </w:r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………………………………………</w:t>
      </w:r>
    </w:p>
    <w:p w14:paraId="5F67652E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1CA18761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7BD35CC4" w14:textId="77777777" w:rsidR="00690F42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Adresa kupuj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c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ho spot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ebitele/spot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ebitel</w:t>
      </w:r>
      <w:r>
        <w:rPr>
          <w:rFonts w:hAnsi="Gotham Light"/>
          <w:sz w:val="24"/>
          <w:szCs w:val="24"/>
        </w:rPr>
        <w:t>ů</w:t>
      </w:r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…………………………………………………</w:t>
      </w:r>
    </w:p>
    <w:p w14:paraId="769AC4CF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2A7D31E9" w14:textId="77777777" w:rsidR="00690F42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hAnsi="Gotham Light"/>
          <w:sz w:val="24"/>
          <w:szCs w:val="24"/>
        </w:rPr>
        <w:t>…………………………………………………………………………………………………</w:t>
      </w:r>
    </w:p>
    <w:p w14:paraId="1FF08319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68E22C8C" w14:textId="77777777" w:rsidR="00690F42" w:rsidRDefault="00690F42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</w:p>
    <w:p w14:paraId="47D3E83A" w14:textId="77777777" w:rsidR="00690F42" w:rsidRDefault="004912E6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r>
        <w:rPr>
          <w:rFonts w:hAnsi="Gotham Light"/>
          <w:sz w:val="24"/>
          <w:szCs w:val="24"/>
        </w:rPr>
        <w:t>Čí</w:t>
      </w:r>
      <w:r>
        <w:rPr>
          <w:rFonts w:ascii="Gotham Light"/>
          <w:sz w:val="24"/>
          <w:szCs w:val="24"/>
        </w:rPr>
        <w:t>slo objedn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vky</w:t>
      </w:r>
      <w:r>
        <w:rPr>
          <w:rFonts w:ascii="Gotham Light" w:eastAsia="Gotham Light" w:hAnsi="Gotham Light" w:cs="Gotham Light"/>
          <w:sz w:val="24"/>
          <w:szCs w:val="24"/>
          <w:vertAlign w:val="superscript"/>
        </w:rPr>
        <w:footnoteReference w:id="2"/>
      </w:r>
      <w:r>
        <w:rPr>
          <w:rFonts w:ascii="Gotham Light"/>
          <w:sz w:val="24"/>
          <w:szCs w:val="24"/>
        </w:rPr>
        <w:t xml:space="preserve">: </w:t>
      </w:r>
      <w:r>
        <w:rPr>
          <w:rFonts w:hAnsi="Gotham Light"/>
          <w:sz w:val="24"/>
          <w:szCs w:val="24"/>
        </w:rPr>
        <w:t>…………………………………………………………………………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2780CC18" w14:textId="77777777" w:rsidR="00690F42" w:rsidRDefault="00690F42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</w:p>
    <w:p w14:paraId="13227217" w14:textId="77777777" w:rsidR="00690F42" w:rsidRDefault="004912E6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Kupn</w:t>
      </w:r>
      <w:r>
        <w:rPr>
          <w:rFonts w:hAnsi="Gotham Light"/>
          <w:sz w:val="24"/>
          <w:szCs w:val="24"/>
        </w:rPr>
        <w:t>í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cena m</w:t>
      </w:r>
      <w:r>
        <w:rPr>
          <w:rFonts w:hAnsi="Gotham Light"/>
          <w:sz w:val="24"/>
          <w:szCs w:val="24"/>
        </w:rPr>
        <w:t>á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b</w:t>
      </w:r>
      <w:r>
        <w:rPr>
          <w:rFonts w:hAnsi="Gotham Light"/>
          <w:sz w:val="24"/>
          <w:szCs w:val="24"/>
        </w:rPr>
        <w:t>ý</w:t>
      </w:r>
      <w:r>
        <w:rPr>
          <w:rFonts w:ascii="Gotham Light"/>
          <w:sz w:val="24"/>
          <w:szCs w:val="24"/>
        </w:rPr>
        <w:t>t vr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cena</w:t>
      </w:r>
      <w:r>
        <w:rPr>
          <w:rFonts w:ascii="Gotham Light" w:eastAsia="Gotham Light" w:hAnsi="Gotham Light" w:cs="Gotham Light"/>
          <w:sz w:val="24"/>
          <w:szCs w:val="24"/>
          <w:vertAlign w:val="superscript"/>
        </w:rPr>
        <w:footnoteReference w:id="3"/>
      </w:r>
      <w:r>
        <w:rPr>
          <w:rFonts w:ascii="Gotham Light"/>
          <w:sz w:val="24"/>
          <w:szCs w:val="24"/>
        </w:rPr>
        <w:t xml:space="preserve">: </w:t>
      </w:r>
    </w:p>
    <w:p w14:paraId="2B7F86C4" w14:textId="77777777" w:rsidR="00690F42" w:rsidRDefault="004912E6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(*) bezhotovostn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m p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evodem na bankovn</w:t>
      </w:r>
      <w:r>
        <w:rPr>
          <w:rFonts w:hAnsi="Gotham Light"/>
          <w:sz w:val="24"/>
          <w:szCs w:val="24"/>
        </w:rPr>
        <w:t>í</w:t>
      </w:r>
      <w:r>
        <w:rPr>
          <w:rFonts w:hAnsi="Gotham Light"/>
          <w:sz w:val="24"/>
          <w:szCs w:val="24"/>
        </w:rPr>
        <w:t xml:space="preserve"> </w:t>
      </w:r>
      <w:r>
        <w:rPr>
          <w:rFonts w:hAnsi="Gotham Light"/>
          <w:sz w:val="24"/>
          <w:szCs w:val="24"/>
        </w:rPr>
        <w:t>úč</w:t>
      </w:r>
      <w:r>
        <w:rPr>
          <w:rFonts w:ascii="Gotham Light"/>
          <w:sz w:val="24"/>
          <w:szCs w:val="24"/>
        </w:rPr>
        <w:t xml:space="preserve">et </w:t>
      </w:r>
      <w:r>
        <w:rPr>
          <w:rFonts w:hAnsi="Gotham Light"/>
          <w:sz w:val="24"/>
          <w:szCs w:val="24"/>
        </w:rPr>
        <w:t>čí</w:t>
      </w:r>
      <w:r>
        <w:rPr>
          <w:rFonts w:ascii="Gotham Light"/>
          <w:sz w:val="24"/>
          <w:szCs w:val="24"/>
        </w:rPr>
        <w:t>slo:</w:t>
      </w:r>
    </w:p>
    <w:p w14:paraId="5661DFB3" w14:textId="77777777" w:rsidR="00690F42" w:rsidRDefault="00690F42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</w:p>
    <w:p w14:paraId="03CFAF59" w14:textId="77777777" w:rsidR="00690F42" w:rsidRDefault="004912E6">
      <w:pPr>
        <w:widowControl w:val="0"/>
        <w:spacing w:after="0" w:line="240" w:lineRule="auto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 xml:space="preserve"> ................................................ /........................</w:t>
      </w:r>
    </w:p>
    <w:p w14:paraId="51868A3A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3171A2F2" w14:textId="77777777" w:rsidR="00690F42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ascii="Gotham Light"/>
          <w:sz w:val="24"/>
          <w:szCs w:val="24"/>
        </w:rPr>
        <w:t>Podpis kupuj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c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ho spot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ebitele/spot</w:t>
      </w:r>
      <w:r>
        <w:rPr>
          <w:rFonts w:hAnsi="Gotham Light"/>
          <w:sz w:val="24"/>
          <w:szCs w:val="24"/>
        </w:rPr>
        <w:t>ř</w:t>
      </w:r>
      <w:r>
        <w:rPr>
          <w:rFonts w:ascii="Gotham Light"/>
          <w:sz w:val="24"/>
          <w:szCs w:val="24"/>
        </w:rPr>
        <w:t>ebitel</w:t>
      </w:r>
      <w:r>
        <w:rPr>
          <w:rFonts w:hAnsi="Gotham Light"/>
          <w:sz w:val="24"/>
          <w:szCs w:val="24"/>
        </w:rPr>
        <w:t>ů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(pouze pokud je tento formul</w:t>
      </w:r>
      <w:r>
        <w:rPr>
          <w:rFonts w:hAnsi="Gotham Light"/>
          <w:sz w:val="24"/>
          <w:szCs w:val="24"/>
        </w:rPr>
        <w:t>ář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zas</w:t>
      </w:r>
      <w:r>
        <w:rPr>
          <w:rFonts w:hAnsi="Gotham Light"/>
          <w:sz w:val="24"/>
          <w:szCs w:val="24"/>
        </w:rPr>
        <w:t>í</w:t>
      </w:r>
      <w:r>
        <w:rPr>
          <w:rFonts w:ascii="Gotham Light"/>
          <w:sz w:val="24"/>
          <w:szCs w:val="24"/>
        </w:rPr>
        <w:t>l</w:t>
      </w:r>
      <w:r>
        <w:rPr>
          <w:rFonts w:hAnsi="Gotham Light"/>
          <w:sz w:val="24"/>
          <w:szCs w:val="24"/>
        </w:rPr>
        <w:t>á</w:t>
      </w:r>
      <w:r>
        <w:rPr>
          <w:rFonts w:ascii="Gotham Light"/>
          <w:sz w:val="24"/>
          <w:szCs w:val="24"/>
        </w:rPr>
        <w:t>n v listinn</w:t>
      </w:r>
      <w:r>
        <w:rPr>
          <w:rFonts w:hAnsi="Gotham Light"/>
          <w:sz w:val="24"/>
          <w:szCs w:val="24"/>
        </w:rPr>
        <w:t>é</w:t>
      </w:r>
      <w:r>
        <w:rPr>
          <w:rFonts w:hAnsi="Gotham Light"/>
          <w:sz w:val="24"/>
          <w:szCs w:val="24"/>
        </w:rPr>
        <w:t xml:space="preserve"> </w:t>
      </w:r>
      <w:r>
        <w:rPr>
          <w:rFonts w:ascii="Gotham Light"/>
          <w:sz w:val="24"/>
          <w:szCs w:val="24"/>
        </w:rPr>
        <w:t>podob</w:t>
      </w:r>
      <w:r>
        <w:rPr>
          <w:rFonts w:hAnsi="Gotham Light"/>
          <w:sz w:val="24"/>
          <w:szCs w:val="24"/>
        </w:rPr>
        <w:t>ě</w:t>
      </w:r>
      <w:r>
        <w:rPr>
          <w:rFonts w:ascii="Gotham Light"/>
          <w:sz w:val="24"/>
          <w:szCs w:val="24"/>
        </w:rPr>
        <w:t>):</w:t>
      </w:r>
    </w:p>
    <w:p w14:paraId="6F84E984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58FF515B" w14:textId="77777777" w:rsidR="00690F42" w:rsidRDefault="004912E6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  <w:r>
        <w:rPr>
          <w:rFonts w:hAnsi="Gotham Light"/>
          <w:sz w:val="24"/>
          <w:szCs w:val="24"/>
        </w:rPr>
        <w:t>……………………………………………</w:t>
      </w:r>
      <w:r>
        <w:rPr>
          <w:rFonts w:ascii="Gotham Light"/>
          <w:sz w:val="24"/>
          <w:szCs w:val="24"/>
        </w:rPr>
        <w:t>..</w:t>
      </w:r>
    </w:p>
    <w:p w14:paraId="55E0F92F" w14:textId="77777777" w:rsidR="00690F42" w:rsidRDefault="00690F42">
      <w:pPr>
        <w:widowControl w:val="0"/>
        <w:spacing w:after="0" w:line="240" w:lineRule="auto"/>
        <w:jc w:val="both"/>
        <w:rPr>
          <w:rFonts w:ascii="Gotham Light" w:eastAsia="Gotham Light" w:hAnsi="Gotham Light" w:cs="Gotham Light"/>
          <w:sz w:val="24"/>
          <w:szCs w:val="24"/>
        </w:rPr>
      </w:pPr>
    </w:p>
    <w:p w14:paraId="32C453D8" w14:textId="77777777" w:rsidR="00690F42" w:rsidRDefault="004912E6">
      <w:pPr>
        <w:widowControl w:val="0"/>
        <w:spacing w:after="0" w:line="240" w:lineRule="auto"/>
        <w:jc w:val="both"/>
      </w:pPr>
      <w:r>
        <w:rPr>
          <w:rFonts w:ascii="Gotham Light"/>
          <w:sz w:val="24"/>
          <w:szCs w:val="24"/>
        </w:rPr>
        <w:t xml:space="preserve">Datum: </w:t>
      </w:r>
      <w:r>
        <w:rPr>
          <w:rFonts w:hAnsi="Gotham Light"/>
          <w:sz w:val="24"/>
          <w:szCs w:val="24"/>
        </w:rPr>
        <w:t>………………………………</w:t>
      </w:r>
    </w:p>
    <w:sectPr w:rsidR="00690F42">
      <w:headerReference w:type="default" r:id="rId8"/>
      <w:footerReference w:type="default" r:id="rId9"/>
      <w:pgSz w:w="11900" w:h="16840"/>
      <w:pgMar w:top="113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8EC7" w14:textId="77777777" w:rsidR="00565448" w:rsidRDefault="00565448">
      <w:pPr>
        <w:spacing w:after="0" w:line="240" w:lineRule="auto"/>
      </w:pPr>
      <w:r>
        <w:separator/>
      </w:r>
    </w:p>
  </w:endnote>
  <w:endnote w:type="continuationSeparator" w:id="0">
    <w:p w14:paraId="640EC3D6" w14:textId="77777777" w:rsidR="00565448" w:rsidRDefault="0056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charset w:val="00"/>
    <w:family w:val="roman"/>
    <w:pitch w:val="default"/>
  </w:font>
  <w:font w:name="Gotham Ult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383" w14:textId="77777777" w:rsidR="00690F42" w:rsidRDefault="00690F4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4A73" w14:textId="77777777" w:rsidR="00565448" w:rsidRDefault="00565448">
      <w:r>
        <w:separator/>
      </w:r>
    </w:p>
  </w:footnote>
  <w:footnote w:type="continuationSeparator" w:id="0">
    <w:p w14:paraId="71664353" w14:textId="77777777" w:rsidR="00565448" w:rsidRDefault="00565448">
      <w:r>
        <w:continuationSeparator/>
      </w:r>
    </w:p>
  </w:footnote>
  <w:footnote w:type="continuationNotice" w:id="1">
    <w:p w14:paraId="3B729127" w14:textId="77777777" w:rsidR="00565448" w:rsidRDefault="00565448"/>
  </w:footnote>
  <w:footnote w:id="2">
    <w:p w14:paraId="03AE87C4" w14:textId="77777777" w:rsidR="00690F42" w:rsidRDefault="004912E6">
      <w:pPr>
        <w:pStyle w:val="FootnoteText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/>
          <w:sz w:val="22"/>
          <w:szCs w:val="22"/>
        </w:rPr>
        <w:t xml:space="preserve"> Jedn</w:t>
      </w:r>
      <w:r>
        <w:rPr>
          <w:rFonts w:hAnsi="Times New Roman"/>
          <w:sz w:val="22"/>
          <w:szCs w:val="22"/>
        </w:rPr>
        <w:t>á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se o nepovinn</w:t>
      </w:r>
      <w:r>
        <w:rPr>
          <w:rFonts w:hAnsi="Times New Roman"/>
          <w:sz w:val="22"/>
          <w:szCs w:val="22"/>
        </w:rPr>
        <w:t>ý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ú</w:t>
      </w:r>
      <w:r>
        <w:rPr>
          <w:rFonts w:ascii="Times New Roman"/>
          <w:sz w:val="22"/>
          <w:szCs w:val="22"/>
        </w:rPr>
        <w:t>daj, jeho uveden</w:t>
      </w:r>
      <w:r>
        <w:rPr>
          <w:rFonts w:hAnsi="Times New Roman"/>
          <w:sz w:val="22"/>
          <w:szCs w:val="22"/>
        </w:rPr>
        <w:t>í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v</w:t>
      </w:r>
      <w:r>
        <w:rPr>
          <w:rFonts w:hAnsi="Times New Roman"/>
          <w:sz w:val="22"/>
          <w:szCs w:val="22"/>
        </w:rPr>
        <w:t>š</w:t>
      </w:r>
      <w:r>
        <w:rPr>
          <w:rFonts w:ascii="Times New Roman"/>
          <w:sz w:val="22"/>
          <w:szCs w:val="22"/>
        </w:rPr>
        <w:t>ak urychl</w:t>
      </w:r>
      <w:r>
        <w:rPr>
          <w:rFonts w:hAnsi="Times New Roman"/>
          <w:sz w:val="22"/>
          <w:szCs w:val="22"/>
        </w:rPr>
        <w:t>í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vy</w:t>
      </w:r>
      <w:r>
        <w:rPr>
          <w:rFonts w:hAnsi="Times New Roman"/>
          <w:sz w:val="22"/>
          <w:szCs w:val="22"/>
        </w:rPr>
        <w:t>ří</w:t>
      </w:r>
      <w:r>
        <w:rPr>
          <w:rFonts w:ascii="Times New Roman"/>
          <w:sz w:val="22"/>
          <w:szCs w:val="22"/>
        </w:rPr>
        <w:t>zen</w:t>
      </w:r>
      <w:r>
        <w:rPr>
          <w:rFonts w:hAnsi="Times New Roman"/>
          <w:sz w:val="22"/>
          <w:szCs w:val="22"/>
        </w:rPr>
        <w:t>í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Va</w:t>
      </w:r>
      <w:r>
        <w:rPr>
          <w:rFonts w:hAnsi="Times New Roman"/>
          <w:sz w:val="22"/>
          <w:szCs w:val="22"/>
        </w:rPr>
        <w:t>š</w:t>
      </w:r>
      <w:r>
        <w:rPr>
          <w:rFonts w:ascii="Times New Roman"/>
          <w:sz w:val="22"/>
          <w:szCs w:val="22"/>
        </w:rPr>
        <w:t>eho po</w:t>
      </w:r>
      <w:r>
        <w:rPr>
          <w:rFonts w:hAnsi="Times New Roman"/>
          <w:sz w:val="22"/>
          <w:szCs w:val="22"/>
        </w:rPr>
        <w:t>ž</w:t>
      </w:r>
      <w:r>
        <w:rPr>
          <w:rFonts w:ascii="Times New Roman"/>
          <w:sz w:val="22"/>
          <w:szCs w:val="22"/>
        </w:rPr>
        <w:t>adavku.</w:t>
      </w:r>
    </w:p>
  </w:footnote>
  <w:footnote w:id="3">
    <w:p w14:paraId="599B0E8B" w14:textId="77777777" w:rsidR="00690F42" w:rsidRDefault="004912E6">
      <w:pPr>
        <w:pStyle w:val="FootnoteTex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/>
          <w:sz w:val="22"/>
          <w:szCs w:val="22"/>
        </w:rPr>
        <w:t xml:space="preserve"> Jedn</w:t>
      </w:r>
      <w:r>
        <w:rPr>
          <w:rFonts w:hAnsi="Times New Roman"/>
          <w:sz w:val="22"/>
          <w:szCs w:val="22"/>
        </w:rPr>
        <w:t>á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se o nepovinn</w:t>
      </w:r>
      <w:r>
        <w:rPr>
          <w:rFonts w:hAnsi="Times New Roman"/>
          <w:sz w:val="22"/>
          <w:szCs w:val="22"/>
        </w:rPr>
        <w:t>ý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ú</w:t>
      </w:r>
      <w:r>
        <w:rPr>
          <w:rFonts w:ascii="Times New Roman"/>
          <w:sz w:val="22"/>
          <w:szCs w:val="22"/>
        </w:rPr>
        <w:t>daj, jeho uveden</w:t>
      </w:r>
      <w:r>
        <w:rPr>
          <w:rFonts w:hAnsi="Times New Roman"/>
          <w:sz w:val="22"/>
          <w:szCs w:val="22"/>
        </w:rPr>
        <w:t>í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v</w:t>
      </w:r>
      <w:r>
        <w:rPr>
          <w:rFonts w:hAnsi="Times New Roman"/>
          <w:sz w:val="22"/>
          <w:szCs w:val="22"/>
        </w:rPr>
        <w:t>š</w:t>
      </w:r>
      <w:r>
        <w:rPr>
          <w:rFonts w:ascii="Times New Roman"/>
          <w:sz w:val="22"/>
          <w:szCs w:val="22"/>
        </w:rPr>
        <w:t>ak urychl</w:t>
      </w:r>
      <w:r>
        <w:rPr>
          <w:rFonts w:hAnsi="Times New Roman"/>
          <w:sz w:val="22"/>
          <w:szCs w:val="22"/>
        </w:rPr>
        <w:t>í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vy</w:t>
      </w:r>
      <w:r>
        <w:rPr>
          <w:rFonts w:hAnsi="Times New Roman"/>
          <w:sz w:val="22"/>
          <w:szCs w:val="22"/>
        </w:rPr>
        <w:t>ří</w:t>
      </w:r>
      <w:r>
        <w:rPr>
          <w:rFonts w:ascii="Times New Roman"/>
          <w:sz w:val="22"/>
          <w:szCs w:val="22"/>
        </w:rPr>
        <w:t>zen</w:t>
      </w:r>
      <w:r>
        <w:rPr>
          <w:rFonts w:hAnsi="Times New Roman"/>
          <w:sz w:val="22"/>
          <w:szCs w:val="22"/>
        </w:rPr>
        <w:t>í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Va</w:t>
      </w:r>
      <w:r>
        <w:rPr>
          <w:rFonts w:hAnsi="Times New Roman"/>
          <w:sz w:val="22"/>
          <w:szCs w:val="22"/>
        </w:rPr>
        <w:t>š</w:t>
      </w:r>
      <w:r>
        <w:rPr>
          <w:rFonts w:ascii="Times New Roman"/>
          <w:sz w:val="22"/>
          <w:szCs w:val="22"/>
        </w:rPr>
        <w:t>eho po</w:t>
      </w:r>
      <w:r>
        <w:rPr>
          <w:rFonts w:hAnsi="Times New Roman"/>
          <w:sz w:val="22"/>
          <w:szCs w:val="22"/>
        </w:rPr>
        <w:t>ž</w:t>
      </w:r>
      <w:r>
        <w:rPr>
          <w:rFonts w:ascii="Times New Roman"/>
          <w:sz w:val="22"/>
          <w:szCs w:val="22"/>
        </w:rPr>
        <w:t>adavku.</w:t>
      </w:r>
    </w:p>
    <w:p w14:paraId="2C89C802" w14:textId="77777777" w:rsidR="00690F42" w:rsidRDefault="004912E6">
      <w:pPr>
        <w:widowControl w:val="0"/>
        <w:spacing w:after="0" w:line="240" w:lineRule="auto"/>
        <w:jc w:val="both"/>
      </w:pPr>
      <w:r>
        <w:rPr>
          <w:rFonts w:ascii="Times New Roman"/>
        </w:rPr>
        <w:t>(*) Nehod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se </w:t>
      </w:r>
      <w:r>
        <w:rPr>
          <w:rFonts w:hAnsi="Times New Roman"/>
        </w:rPr>
        <w:t>š</w:t>
      </w:r>
      <w:r>
        <w:rPr>
          <w:rFonts w:ascii="Times New Roman"/>
        </w:rPr>
        <w:t>krtn</w:t>
      </w:r>
      <w:r>
        <w:rPr>
          <w:rFonts w:hAnsi="Times New Roman"/>
        </w:rPr>
        <w:t>ě</w:t>
      </w:r>
      <w:r>
        <w:rPr>
          <w:rFonts w:ascii="Times New Roman"/>
        </w:rPr>
        <w:t xml:space="preserve">te nebo </w:t>
      </w:r>
      <w:r>
        <w:rPr>
          <w:rFonts w:hAnsi="Times New Roman"/>
        </w:rPr>
        <w:t>ú</w:t>
      </w:r>
      <w:r>
        <w:rPr>
          <w:rFonts w:ascii="Times New Roman"/>
        </w:rPr>
        <w:t>daje dopl</w:t>
      </w:r>
      <w:r>
        <w:rPr>
          <w:rFonts w:hAnsi="Times New Roman"/>
        </w:rPr>
        <w:t>ň</w:t>
      </w:r>
      <w:r>
        <w:rPr>
          <w:rFonts w:ascii="Times New Roman"/>
        </w:rPr>
        <w:t>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0223" w14:textId="77777777" w:rsidR="00690F42" w:rsidRDefault="00690F4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42"/>
    <w:rsid w:val="004912E6"/>
    <w:rsid w:val="00565448"/>
    <w:rsid w:val="00690F42"/>
    <w:rsid w:val="00A67922"/>
    <w:rsid w:val="00B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9B37"/>
  <w15:docId w15:val="{685C9C95-2724-4C3F-964C-CA661B84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00"/>
      <w:u w:val="none" w:color="0000FF"/>
    </w:r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  <w:lang w:val="nl-NL"/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paragraph" w:customStyle="1" w:styleId="Text">
    <w:name w:val="Text"/>
    <w:rsid w:val="00B308B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DefaultParagraphFont"/>
    <w:rsid w:val="00B308BA"/>
    <w:rPr>
      <w:rFonts w:ascii="Gotham Light" w:eastAsia="Gotham Light" w:hAnsi="Gotham Light" w:cs="Gotham Light"/>
      <w:color w:val="000000"/>
      <w:sz w:val="24"/>
      <w:szCs w:val="24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a@denishenr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tbalfa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Dankovi</dc:creator>
  <cp:lastModifiedBy>Milan Večerka</cp:lastModifiedBy>
  <cp:revision>3</cp:revision>
  <dcterms:created xsi:type="dcterms:W3CDTF">2019-05-20T19:40:00Z</dcterms:created>
  <dcterms:modified xsi:type="dcterms:W3CDTF">2022-09-23T04:01:00Z</dcterms:modified>
</cp:coreProperties>
</file>